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曼谷普吉岛香港亲子度假计划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https://travel.victor42.work/trip/bangkok-phuket-hongkong/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时间：2月xx日-2月xx日（12天11晚）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xx日飞机到曼谷，xx日飞机到普吉岛，xx日游船到皮皮岛，xx日游船到普吉岛，xx日飞机到香港，xx日飞机返程。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曼谷地铁+打车，普吉岛公交+打车，皮皮岛步行，香港步行+地铁。</w:t>
      </w:r>
    </w:p>
    <w:p>
      <w:pPr>
        <w:spacing w:after="40" w:lineRule="auto" w:line="300"/>
      </w:pPr>
      <w:r>
        <w:rPr>
          <w:rFonts w:ascii="Helvetica Neue" w:hAnsi="Helvetica Neue" w:eastAsia="PingFang SC"/>
          <w:b/>
          <w:sz w:val="22"/>
        </w:rPr>
        <w:t>住宿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xx-xx日（2晚）住曼谷 LiT BANGKOK Hotel。暹罗中心附近，商业繁华交通方便。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xx-xx日（3晚）住普吉岛 Sugar Palm Grand Hillside。卡塔海滩附近。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xx-xx日（3晚）住皮皮岛 Bayview Resort Phi Phi Island。通塞码头区域，交通方便，山丘的东面，相对安静。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xx-xx日（1晚）住普吉岛 Nai Yang Beach Resort &amp; Spa。奈扬海滩附近，离机场近。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xx-xx日（2晚）住香港 Lodgewood by Nina Hospitality Mong Kok。旺角一带，商业繁华。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D1（2月xx日）飞曼谷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杭州萧山机场(12:50) - 曼谷素万那普机场(16:25)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中午起飞（有飞机餐），傍晚落地，不安排游玩。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从素万那普机场乘ARL到Phaya Thai，换Sukhumvit Line到暹罗中心，步行到酒店。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D2（2月xx日）湄南河沿线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景点：大皇宫&amp;玉佛寺(2小时) - 卧佛寺(2小时) - 唐人街夜市(1小时)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大皇宫&amp;玉佛寺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卧佛寺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地铁Silom line到Sala Daeng站，换Blue line到Sanam Chai站。步行去参观大皇宫和玉佛寺。然后步行游览旁边卧佛寺。回Sanam Chai站，乘地铁到Wat Mangkon站，逛唐人街夜市。最后打车回酒店。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D3（2月xx日）飞普吉岛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曼谷廊曼机场(15:05) - 普吉国际机场(16:40)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景点：暹罗中心(1小时)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普吉岛接机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酒店附近步行到暹罗中心逛逛，早点吃饭。11:50从Siam地铁站出发去机场。下午起飞（有飞机餐），傍晚落地。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酒店去廊曼机场的交通方案：Sukhumvit Line线坐到Yeak Kor Por Aor站，打车8公里到机场Terminal 2。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落地普吉岛后，在机场打车或约接机到卡塔海滩，入住酒店。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D4（2月xx日）大象营&amp;普吉老镇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景点：卡塔海滩(1小时) - 大象公园(2小时) - 普吉老镇(3小时)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大象公园+接驳车（</w:t>
      </w:r>
      <w:hyperlink r:id="rId9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https://bukitelephantpark.com/</w:t>
        </w:r>
      </w:hyperlink>
      <w:r>
        <w:rPr>
          <w:rFonts w:ascii="Helvetica Neue" w:hAnsi="Helvetica Neue" w:eastAsia="PingFang SC"/>
          <w:b w:val="0"/>
          <w:sz w:val="21"/>
        </w:rPr>
        <w:t>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酒店附近海滩休闲，早点吃中饭。在酒店等免费接驳车送往大象公园，游览完乘打车去普吉老镇逛和晚餐。最后打车返回酒店。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D5（2月xx日）卡塔海滩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景点：卡塔海滩(全天)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酒店周边全天自由休闲。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D6（2月xx日）皮皮岛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景点：皮皮岛(半天)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 xml:space="preserve">☑ 往返船票+接驳车（酒店免费或船票包含 </w:t>
      </w:r>
      <w:hyperlink r:id="rId10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https://thailandferrybooking.com/</w:t>
        </w:r>
      </w:hyperlink>
      <w:r>
        <w:rPr>
          <w:rFonts w:ascii="Helvetica Neue" w:hAnsi="Helvetica Neue" w:eastAsia="PingFang SC"/>
          <w:b w:val="0"/>
          <w:sz w:val="21"/>
        </w:rPr>
        <w:t>）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12:00从酒店乘坐接驳车到Rassada码头，出海前往皮皮岛。酒店入住后，岛上自由休闲。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D7（2月xx日）小皮皮岛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景点：小皮皮岛(全天)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小皮皮岛一日游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小皮皮岛玛雅湾一日游。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D8（2月xx日）皮皮岛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景点：皮皮岛(全天)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岛上自由休闲。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D9（2月xx日）奈扬海滩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景点：皮皮岛(半天) - 奈扬海滩(半天)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皮皮岛休闲。14:30的船返回普吉岛，提早一些到码头。打车前往酒店入住，然后在奈扬海滩休闲。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D10（2月xx日）飞香港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普吉国际机场(11:10) - 香港国际机场(15:40)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景点：天星小轮(x小时) - 星光大道(x小时) -尖沙咀海滨公园(x小时)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打车到普吉国际机场International terminal。上午起飞（有飞机餐），下午落地。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酒店放好行李后，乘地铁到湾仔码头，坐天星小轮观赏维多利亚港夜景。尖沙咀码头下船，沿岸逛逛。看时间决定在港岛还是九龙吃饭。最后步行（半小时）或坐地铁回酒店。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D11（2月xx日）港岛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景点：坚尼地城 - 香港大学 - 西营盘 - 中环摩天轮 - 中环半山扶梯 - 大馆 - 兰桂坊 - 观光城巴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观光城巴H1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地铁出发到坚尼地城，步行一路逛过去。全程不限时，逛到哪算哪。16:30之前回到中环站，坐观光城巴H1线到尖东站下车，全程约80分钟。晚餐后步行或坐地铁回酒店。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D12（2月xx日）回杭州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香港国际机场(15:50) - 杭州萧山机场(18:15)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景点：油麻地(3小时)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在旺角-油麻地一带逛逛，13:30从奥运地站乘地铁去机场Terminal 1。下午起飞（有飞机餐），傍晚落地。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11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护照有效期6个月以上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香港有效签注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 xml:space="preserve">☐ 泰国入境卡TDAC（提前3天填写，获得确认邮件后二维码截图 </w:t>
      </w:r>
      <w:hyperlink r:id="rId12">
        <w:r>
          <w:rPr>
            <w:color w:val="2A9D8F"/>
            <w:u w:val="single"/>
            <w:sz w:val="21"/>
            <w:szCs w:val="21"/>
            <w:rFonts w:ascii="Helvetica Neue" w:hAnsi="Helvetica Neue" w:eastAsia="PingFang SC"/>
          </w:rPr>
          <w:t>https://tdac.immigration.go.th/arrival-card/</w:t>
        </w:r>
      </w:hyperlink>
      <w:r>
        <w:rPr>
          <w:rFonts w:ascii="Helvetica Neue" w:hAnsi="Helvetica Neue" w:eastAsia="PingFang SC"/>
          <w:b w:val="0"/>
          <w:sz w:val="21"/>
        </w:rPr>
        <w:t>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免境外取现手续费储蓄（信用卡容易盗刷）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确保2张银行卡能正常取款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手机卡（泰国卡提前半个月飞猪买2张就行，香港直接用内地卡流量包顶上）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换外汇（2万泰铢，18张1000，20张100；1100港币，1张1000，1张100）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境外旅游险要买吗？（不用）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插头转换器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胸包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过滤花洒喷头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浮潜面具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沙滩鞋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一次性雨衣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晕车药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泰国打车App（Bolt/Grab）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泰国地铁购票（BTS自助微信，MRT人工微信）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香港地铁购票（支付宝成人/儿童票切换）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机票订单PDF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酒店订单PDF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认识常见海滩毒物（僧帽水母、蓝环章鱼等）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2"/>
        </w:rPr>
        <w:t>- 曼谷和普吉岛所在时区比北京时间晚1小时。</w:t>
        <w:br/>
        <w:t>- 泰国汽车靠左行驶，注意交通安全。</w:t>
        <w:br/>
        <w:t>- 泰国皇宫寺庙有着装要求，不可露出肩膀、膝盖，要穿长裤。</w:t>
        <w:br/>
        <w:t>- 泰国很多室内公共场所和交通工具空调开得非常冷，需要带外套。</w:t>
        <w:br/>
        <w:t>- 海上自驾皮划艇有一定危险，带小孩最好不玩。</w:t>
        <w:br/>
        <w:t>- 泰国有藏蓝色PromptPay标识的二维码都支持微信支付。</w:t>
        <w:br/>
        <w:t>- 在泰国换汇，优先找Super Rich绿色门店，汇率和国内接近。</w:t>
        <w:br/>
        <w:t>- 泰国ATM取现一般固定收220铢手续费，尽量减少取款次数。</w:t>
        <w:br/>
        <w:t>- 泰国ATM取现，要拒绝货币转换（Accept without currency conversion），使用银联的汇率更优惠。</w:t>
        <w:br/>
        <w:t>- ATM取款时，尝试往外拔插卡口，松动就大概率是侧录器。</w:t>
        <w:br/>
        <w:t>- 泰国的高端大额消费，商品价格可能显示为“金额++”形式，1个加号代表商家服务费（10%），另一个代表增值税（7%），实际付款金额大约会是显示金额的1.2倍。有商家服务费就不用再给小费了。</w:t>
        <w:br/>
        <w:t>- 泰国有小费文化，但并非美国那种强制式社会规范，服务超出预期才给：</w:t>
        <w:br/>
        <w:t>1. 20铢纸币是最常用的小费选项，一般不拿硬币作为小费，因为金额小冒犯对方。</w:t>
        <w:br/>
        <w:t>2. 按摩店小费建议给50-100铢，这是技师的重要收入来源。</w:t>
        <w:br/>
        <w:t>3. 酒店行李员可以给20-50铢。</w:t>
        <w:br/>
        <w:t>4. 客房清洁如果每天留20铢在床头柜，能换来更细致的清洁和服务。</w:t>
        <w:br/>
        <w:t>5. 包车司机和导游可以给100-300铢。</w:t>
        <w:br/>
        <w:t>6. 出租车、便利店、连锁快餐、路边摊、普通餐厅不用给。</w:t>
        <w:br/>
        <w:t>- 香港出租车目前还需要用现金。</w:t>
        <w:br/>
        <w:t>- 香港地铁禁止饮食。</w:t>
        <w:br/>
        <w:t>- 香港叮叮车后门上车，前面下车，下车时付款。</w:t>
        <w:br/>
        <w:t>- 香港仅有少数场合给小费：</w:t>
        <w:br/>
        <w:t>1. 酒店行李员可以给20-50港币。</w:t>
        <w:br/>
        <w:t>2. 客房清洁可以在退房当天留20-50港币在床头柜。</w:t>
        <w:br/>
        <w:t>- 带药出国要有药盒药瓶，不然被安检当违禁品扯不清。</w:t>
        <w:br/>
        <w:t>- 泰国贵重物品存放策略：</w:t>
        <w:br/>
        <w:t>1. 所有证件、历史机票、备用银行卡放行李箱，上锁。</w:t>
        <w:br/>
        <w:t>2. 手机、主力银行卡放在胸包。</w:t>
        <w:br/>
        <w:t>3. 等值￥500应急现金，藏在一包纸巾里放口袋（被抢劫还能应急打车）。</w:t>
        <w:br/>
        <w:t>4. 约2日开销的现金放在胸包。</w:t>
        <w:br/>
        <w:t>5. 其余现金放行李箱，上锁。</w:t>
        <w:br/>
        <w:t>6. 乘机或换酒店当天，把护照、港澳通行证和现金暂时转移到胸包。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曼谷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大皇宫&amp;玉佛寺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卧佛寺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郑王庙（泰服拍照）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暹罗天地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唐人街夜市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朱拉隆功大学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暹罗海洋世界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暹罗中心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曼谷野生动物园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普吉岛-北区海滩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邦涛海滩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幻多奇乐园（表演为核心的夜间乐园，不是每天都开）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奈迪大象保护营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卡马拉海滩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普吉岛-中区海滩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芭东海滩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芭东夜市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芭东拥抱大象保护营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普吉岛-南区海滩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卡伦海滩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卡塔海滩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普吉大佛（登高）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老虎园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查龙寺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卡伦观景台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神仙半岛观景台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普吉岛-偏远海滩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迈考海滩（海龟）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奈扬海滩（飞机）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普吉岛-普吉镇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普吉老镇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尼莫海豚馆（周一闭馆）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周日夜市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周末夜市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青蛙夜市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普吉岛-出海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皮皮岛（1天）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珊瑚岛+皇帝岛（1天）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蛋岛（0.5天）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攀牙湾（1天）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香港-九龙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油麻地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维多利亚港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星光大道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尖沙咀海滨公园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香港-港岛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坚尼地城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香港大学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西营盘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中环摩天轮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中环半山扶梯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大馆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兰桂坊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太平山山顶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铜锣湾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宝马山观景台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香港-特色交通观光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天星小轮（横渡港岛九龙两岸）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叮叮车（本地特色公交，最便宜，只游港岛）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观光城巴（敞篷巴士专线，价格适中，游览港岛北和九龙）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Big bus（敞篷巴士专线，略贵，有条独有的赤柱线可以观赏港岛南海景，偏远但安静） 维多利亚港夜景有多种观赏方案：九龙侧沿岸、港岛侧沿岸、港岛山顶俯瞰、天星小轮横渡、H2K夜景敞篷巴士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可以把链接全部导入NotebookLM或腾讯Ima，通过AI问答了解信息。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### 曼谷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景点地图</w:t>
        <w:br/>
        <w:t>https://www.xiaohongshu.com/explore/672389ad000000001901a643?xsec_token=ABpvhchpGeLmXR01PmEWayXVdQ58-qPLBRO8l30Xpi6gM=&amp;xsec_source=pc_search&amp;source=unknown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米其林地图</w:t>
        <w:br/>
        <w:t>https://www.xiaohongshu.com/explore/66e59fe7000000001e018f6e?xsec_token=ABJ_4YcldmmZI5dygtpmD6mNmPdgfApS7nIA2a0jaHIh0=&amp;xsec_source=pc_search&amp;source=unknown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### 普吉岛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地图</w:t>
        <w:br/>
        <w:t>https://www.xiaohongshu.com/explore/68db726100000000050392e5?xsec_token=ABbeEy67O_leQkysH7TGN6XwbVLX9x310hpCVBjtkGICI=&amp;xsec_source=pc_search&amp;source=unknown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游玩</w:t>
        <w:br/>
        <w:t>https://www.xiaohongshu.com/explore/682c53ec000000002102c7c5?xsec_token=ABEfqPcqEfFf-E-tgt5ZiuWIR9_pW2Ebqs88dyMKxKauc=&amp;xsec_source=pc_search&amp;source=unknown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海滩</w:t>
        <w:br/>
        <w:t>https://www.xiaohongshu.com/explore/67d40a3c0000000006029163?xsec_token=ABpt-U9oezP8iQy5Pdil49FaEjw1Rp3xPbhRbe0WSq13E=&amp;xsec_source=pc_search&amp;source=unknown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跳岛</w:t>
        <w:br/>
        <w:t>https://www.xiaohongshu.com/explore/67cb80b8000000000d0157c0?xsec_token=ABxKrfK3RLvmHL0mWJ2Is9oA_1KkC0fjYaaypkI7zGFhg=&amp;xsec_source=pc_search&amp;source=unknown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皇帝岛VS皮皮岛</w:t>
        <w:br/>
        <w:t>https://www.xiaohongshu.com/explore/683ea14a000000002102cd2d?xsec_token=AB83U7yzCjXkF525-duwQVq36C7wdZG24jRuD8sBqo3CM=&amp;xsec_source=pc_search&amp;source=unknown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码头</w:t>
        <w:br/>
        <w:t>https://www.xiaohongshu.com/explore/6858fdf2000000001202c0e2?xsec_token=ABpZQWkbFRyx2iYgkrBwoPPNhxoDY1H0Pv8P-N_u7no_g=&amp;xsec_source=pc_search&amp;source=unknown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大象营</w:t>
        <w:br/>
        <w:t>https://www.xiaohongshu.com/explore/67bd6bd4000000000d0155e6?xsec_token=ABpk4Ovl1t4WQvlBGEsCUsXJkVrAmIwm6XLwuq7BVIQKA=&amp;xsec_source=pc_search&amp;source=unknown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岛内交通</w:t>
        <w:br/>
        <w:t>https://www.xiaohongshu.com/explore/67360073000000003c018199?xsec_token=AB-9TxtzGLV2UeuRwyp_nrjKavL5eEGLfPoA2tMaFHHPI=&amp;xsec_source=pc_search&amp;source=unknown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### 香港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地图</w:t>
        <w:br/>
        <w:t>https://www.xiaohongshu.com/explore/68d69d3a00000000120141d4?xsec_token=ABRoOue-5FVe049oDW9WY6Al3GzLcF1arpcKYA7msoFeY=&amp;xsec_source=pc_search&amp;source=unknown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半山扶梯路线</w:t>
        <w:br/>
        <w:t>https://www.xiaohongshu.com/explore/656344aa0000000033005d07?xsec_token=ABCRIuze8uR8MCedwAVIVkXSvSOeBC_4zlGcdsOb8E7VU=&amp;xsec_source=pc_search&amp;source=unknown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天星小轮航线</w:t>
        <w:br/>
        <w:t>https://www.xiaohongshu.com/explore/69007a2e000000000301eac4?xsec_token=AByFT5MSO6Ph5PG-kt3sKcLOoZ9uW9xREkfwAFixdfhFc=&amp;xsec_source=pc_search&amp;source=unknown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叮叮车路线</w:t>
        <w:br/>
        <w:t>https://www.xiaohongshu.com/explore/6555c64e0000000032027c9d?xsec_token=ABRWBZKvbG3JrFJuOx5kGx-ApvkIXyck0V5PQaVaeh_kc=&amp;xsec_source=pc_search&amp;source=unknown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敞篷巴士路线</w:t>
        <w:br/>
        <w:t>https://www.xiaohongshu.com/explore/688e1ea10000000025012395?xsec_token=ABdD2ecDgWspn9Rvz9iqljhMuzqvAAppgPynsAsEIQ1hw=&amp;xsec_source=pc_search&amp;source=unknown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Big bug路线</w:t>
        <w:br/>
        <w:t>https://www.xiaohongshu.com/explore/64681777000000001300b046?xsec_token=ABd6zOTTGMpeMOrXuNInC41udasWpeWF6uqidPL8JZNEo=&amp;xsec_source=pc_search&amp;source=unknown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ukitelephantpark.com/" TargetMode="External"/><Relationship Id="rId10" Type="http://schemas.openxmlformats.org/officeDocument/2006/relationships/hyperlink" Target="https://thailandferrybooking.com/" TargetMode="External"/><Relationship Id="rId11" Type="http://schemas.openxmlformats.org/officeDocument/2006/relationships/hyperlink" Target="https://my.feishu.cn/wiki/R7EAwcYX1ikNlukteCdcVhdinhb?from=from_copylink" TargetMode="External"/><Relationship Id="rId12" Type="http://schemas.openxmlformats.org/officeDocument/2006/relationships/hyperlink" Target="https://tdac.immigration.go.th/arrival-ca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