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Suzhou Spring Weekend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https://travel.victor42.work/trip/suzhou/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Dates: Apr xx–Apr xx (4 days, 3 nights)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Intercity transport: Train.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Taxi + metro.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Youxianju Hotel, 300 m from Shantang Street metro station, close to Shantang Street and the Taohuawu historic cultural district.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D1(Apr xx) Departure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Hangzhou West (20:16) - Suzhou South (21:19)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Book station pickup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No sightseeing—check into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D2(Apr xx)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Humble Administrator's Garden (3 hours) - Lion Grove Garden (2 hours) - Pingjiang Road (3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Humble Administrator's Garden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Lion Grove Garden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Leave the hotel around 10:00 and take a taxi (~20 minutes) to Humble Administrator's Garden, then walk ~10 minutes to Lion Grove Garden. Lunch will most likely be near the two gardens. Afterward, walk ~15–20 minutes to Pingjiang Road. Dinner on Pingjiang Road—you can also take a boat ride or listen to pingtan—then return to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D3(Apr xx)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Chongyuan Temple (5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Chongyuan Temple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Leave the hotel around 10:00 and take a taxi to Chongyuan Temple. Lunch and sightseeing on site. After dinner, taxi to the Shantang Street area, climb the old Changmen city wall, then walk ~20 minutes back to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D4(Apr xx) Return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Suzhou (18:31) - Hangzhou West (20:36)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Lingering Garden (3 hours) - Shantang Street (1.5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Lingering Garden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Check out in the morning and leave luggage at the hotel. Depart around 10:00—taxi or walk to Lingering Garden; it's very close. Lunch near Lingering Garden or the hotel. After lunch there's still time for Shantang Street. Return to the hotel before 16:30, collect luggage, take the metro to Suzhou Station, and head home.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an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Set up the "Suzhou Metro e-ticket" QR code in Alipay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On Suzhou Metro, children under 1.3 m ride free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At classical gardens, free admission for children under 1.4 m or 6 years old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Reference point: Suzhou Municipal Government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Classical gardens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Humble Administrator's Garden (Northeast / 8.2km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Lingering Garden (North / 2.5km / 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Lion Grove Garden (Northeast / 7.1km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Master of the Nets Garden (East / 5.3km / 13min)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Canglang Pavilion (East / 4.7km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Tiger Hill (North / 8.5km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Couple's Retreat Garden (East / 7.3km / 22min)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Garden of Cultivation (Northeast / 3.8km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Mountain Villa with Embracing Beauty (Northeast / 3.5km / 11min)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Museums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Suzhou Museum (main hall) (Northeast / 7.7km / 22min)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Suzhou Museum West Hall (West / 4.5km / 12min)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Historic districts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Pingjiang Road (East / 6.7km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Shantang Street (Northeast / 3.8km / 10min)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Temples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Hanshan Temple (Northwest / 2.9km / 10min)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Xiyuan Temple (North / 3.7km / 13min)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Museums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Suzhou Imperial Kiln Brick Museum (North / 9.8km / 20min)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Suzhou Wu Culture Museum (Southeast / 11.5km / 21min)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Ancient towns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Mudu Ancient Town (Southwest / 13.3km / 20min)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Nature / ecology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Qionglong Mountain (West / 21.6km / 33min)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Hetang Yueming Wetland Park (North / 16.3km / 25min)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Modern / lake views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Jinji Lake Scenic Area (East / 20.1km / 51min)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Ancient towns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Tongli Ancient Town (Southeast / 28.6km / 34min)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Luzhi Ancient Town (East / 31.2km / 46min)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Zhouzhuang Ancient Town (Southeast / 44.4km / 54min)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Temples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Chongyuan Temple (Northeast / 29.4km / 37min)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References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Post links/images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